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633" w:rsidRDefault="008B62A7">
      <w:r>
        <w:t>More ecosystem revision</w:t>
      </w:r>
    </w:p>
    <w:p w:rsidR="008B62A7" w:rsidRDefault="008B62A7"/>
    <w:p w:rsidR="008B62A7" w:rsidRPr="008B62A7" w:rsidRDefault="008B62A7" w:rsidP="008B62A7">
      <w:pPr>
        <w:pStyle w:val="ListParagraph"/>
        <w:numPr>
          <w:ilvl w:val="0"/>
          <w:numId w:val="1"/>
        </w:numPr>
        <w:rPr>
          <w:rFonts w:ascii="Helvetica" w:eastAsia="Times New Roman" w:hAnsi="Helvetica" w:cs="Times New Roman"/>
          <w:color w:val="000000"/>
          <w:sz w:val="18"/>
          <w:szCs w:val="18"/>
        </w:rPr>
      </w:pPr>
      <w:r w:rsidRPr="008B62A7">
        <w:rPr>
          <w:rFonts w:ascii="Helvetica" w:eastAsia="Times New Roman" w:hAnsi="Helvetica" w:cs="Times New Roman"/>
          <w:color w:val="000000"/>
          <w:sz w:val="18"/>
          <w:szCs w:val="18"/>
        </w:rPr>
        <w:t>Give e.g. of consumer</w:t>
      </w:r>
    </w:p>
    <w:p w:rsidR="008B62A7" w:rsidRPr="008B62A7" w:rsidRDefault="008B62A7" w:rsidP="008B62A7">
      <w:pPr>
        <w:pStyle w:val="ListParagraph"/>
        <w:numPr>
          <w:ilvl w:val="0"/>
          <w:numId w:val="1"/>
        </w:numPr>
        <w:rPr>
          <w:rFonts w:ascii="Helvetica" w:eastAsia="Times New Roman" w:hAnsi="Helvetica" w:cs="Times New Roman"/>
          <w:color w:val="000000"/>
          <w:sz w:val="18"/>
          <w:szCs w:val="18"/>
        </w:rPr>
      </w:pPr>
      <w:proofErr w:type="gramStart"/>
      <w:r w:rsidRPr="008B62A7">
        <w:rPr>
          <w:rFonts w:ascii="Helvetica" w:eastAsia="Times New Roman" w:hAnsi="Helvetica" w:cs="Times New Roman"/>
          <w:color w:val="000000"/>
          <w:sz w:val="18"/>
          <w:szCs w:val="18"/>
        </w:rPr>
        <w:t>can</w:t>
      </w:r>
      <w:proofErr w:type="gramEnd"/>
      <w:r w:rsidRPr="008B62A7"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plants be consumer</w:t>
      </w:r>
    </w:p>
    <w:p w:rsidR="008B62A7" w:rsidRPr="008B62A7" w:rsidRDefault="008B62A7" w:rsidP="008B62A7">
      <w:pPr>
        <w:pStyle w:val="ListParagraph"/>
        <w:numPr>
          <w:ilvl w:val="0"/>
          <w:numId w:val="1"/>
        </w:numPr>
        <w:rPr>
          <w:rFonts w:ascii="Helvetica" w:eastAsia="Times New Roman" w:hAnsi="Helvetica" w:cs="Times New Roman"/>
          <w:color w:val="000000"/>
          <w:sz w:val="18"/>
          <w:szCs w:val="18"/>
        </w:rPr>
      </w:pPr>
      <w:proofErr w:type="gramStart"/>
      <w:r w:rsidRPr="008B62A7">
        <w:rPr>
          <w:rFonts w:ascii="Helvetica" w:eastAsia="Times New Roman" w:hAnsi="Helvetica" w:cs="Times New Roman"/>
          <w:color w:val="000000"/>
          <w:sz w:val="18"/>
          <w:szCs w:val="18"/>
        </w:rPr>
        <w:t>give</w:t>
      </w:r>
      <w:proofErr w:type="gramEnd"/>
      <w:r w:rsidRPr="008B62A7"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e.g. of abiotic factors and how they might be measured</w:t>
      </w:r>
    </w:p>
    <w:p w:rsidR="008B62A7" w:rsidRPr="008B62A7" w:rsidRDefault="008B62A7" w:rsidP="008B62A7">
      <w:pPr>
        <w:pStyle w:val="ListParagraph"/>
        <w:numPr>
          <w:ilvl w:val="0"/>
          <w:numId w:val="1"/>
        </w:numPr>
        <w:rPr>
          <w:rFonts w:ascii="Helvetica" w:eastAsia="Times New Roman" w:hAnsi="Helvetica" w:cs="Times New Roman"/>
          <w:color w:val="000000"/>
          <w:sz w:val="18"/>
          <w:szCs w:val="18"/>
        </w:rPr>
      </w:pPr>
      <w:r w:rsidRPr="008B62A7">
        <w:rPr>
          <w:rFonts w:ascii="Helvetica" w:eastAsia="Times New Roman" w:hAnsi="Helvetica" w:cs="Times New Roman"/>
          <w:color w:val="000000"/>
          <w:sz w:val="18"/>
          <w:szCs w:val="18"/>
        </w:rPr>
        <w:t>Difference between</w:t>
      </w:r>
    </w:p>
    <w:p w:rsidR="008B62A7" w:rsidRPr="008B62A7" w:rsidRDefault="008B62A7" w:rsidP="008B62A7">
      <w:pPr>
        <w:pStyle w:val="ListParagraph"/>
        <w:numPr>
          <w:ilvl w:val="1"/>
          <w:numId w:val="1"/>
        </w:numPr>
        <w:rPr>
          <w:rFonts w:ascii="Helvetica" w:eastAsia="Times New Roman" w:hAnsi="Helvetica" w:cs="Times New Roman"/>
          <w:color w:val="000000"/>
          <w:sz w:val="18"/>
          <w:szCs w:val="18"/>
        </w:rPr>
      </w:pPr>
      <w:proofErr w:type="gramStart"/>
      <w:r w:rsidRPr="008B62A7">
        <w:rPr>
          <w:rFonts w:ascii="Helvetica" w:eastAsia="Times New Roman" w:hAnsi="Helvetica" w:cs="Times New Roman"/>
          <w:color w:val="000000"/>
          <w:sz w:val="18"/>
          <w:szCs w:val="18"/>
        </w:rPr>
        <w:t>niche</w:t>
      </w:r>
      <w:proofErr w:type="gramEnd"/>
      <w:r w:rsidRPr="008B62A7"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and habitat</w:t>
      </w:r>
    </w:p>
    <w:p w:rsidR="008B62A7" w:rsidRPr="008B62A7" w:rsidRDefault="008B62A7" w:rsidP="008B62A7">
      <w:pPr>
        <w:pStyle w:val="ListParagraph"/>
        <w:numPr>
          <w:ilvl w:val="1"/>
          <w:numId w:val="1"/>
        </w:numPr>
        <w:rPr>
          <w:rFonts w:ascii="Helvetica" w:eastAsia="Times New Roman" w:hAnsi="Helvetica" w:cs="Times New Roman"/>
          <w:color w:val="000000"/>
          <w:sz w:val="18"/>
          <w:szCs w:val="18"/>
        </w:rPr>
      </w:pPr>
      <w:proofErr w:type="gramStart"/>
      <w:r w:rsidRPr="008B62A7">
        <w:rPr>
          <w:rFonts w:ascii="Helvetica" w:eastAsia="Times New Roman" w:hAnsi="Helvetica" w:cs="Times New Roman"/>
          <w:color w:val="000000"/>
          <w:sz w:val="18"/>
          <w:szCs w:val="18"/>
        </w:rPr>
        <w:t>insectivores</w:t>
      </w:r>
      <w:proofErr w:type="gramEnd"/>
      <w:r w:rsidRPr="008B62A7"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and </w:t>
      </w:r>
      <w:proofErr w:type="spellStart"/>
      <w:r w:rsidRPr="008B62A7">
        <w:rPr>
          <w:rFonts w:ascii="Helvetica" w:eastAsia="Times New Roman" w:hAnsi="Helvetica" w:cs="Times New Roman"/>
          <w:color w:val="000000"/>
          <w:sz w:val="18"/>
          <w:szCs w:val="18"/>
        </w:rPr>
        <w:t>detritivores</w:t>
      </w:r>
      <w:proofErr w:type="spellEnd"/>
    </w:p>
    <w:p w:rsidR="008B62A7" w:rsidRDefault="008B62A7" w:rsidP="008B62A7">
      <w:pPr>
        <w:pStyle w:val="ListParagraph"/>
        <w:numPr>
          <w:ilvl w:val="1"/>
          <w:numId w:val="1"/>
        </w:numPr>
        <w:rPr>
          <w:rFonts w:ascii="Helvetica" w:eastAsia="Times New Roman" w:hAnsi="Helvetica" w:cs="Times New Roman"/>
          <w:color w:val="000000"/>
          <w:sz w:val="18"/>
          <w:szCs w:val="18"/>
        </w:rPr>
      </w:pPr>
      <w:proofErr w:type="gramStart"/>
      <w:r w:rsidRPr="008B62A7">
        <w:rPr>
          <w:rFonts w:ascii="Helvetica" w:eastAsia="Times New Roman" w:hAnsi="Helvetica" w:cs="Times New Roman"/>
          <w:color w:val="000000"/>
          <w:sz w:val="18"/>
          <w:szCs w:val="18"/>
        </w:rPr>
        <w:t>xylem</w:t>
      </w:r>
      <w:proofErr w:type="gramEnd"/>
      <w:r w:rsidRPr="008B62A7"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and phloem</w:t>
      </w:r>
    </w:p>
    <w:p w:rsidR="008B62A7" w:rsidRDefault="008B62A7" w:rsidP="008B62A7">
      <w:pPr>
        <w:pStyle w:val="ListParagraph"/>
        <w:numPr>
          <w:ilvl w:val="1"/>
          <w:numId w:val="1"/>
        </w:numPr>
        <w:rPr>
          <w:rFonts w:ascii="Helvetica" w:eastAsia="Times New Roman" w:hAnsi="Helvetica" w:cs="Times New Roman"/>
          <w:color w:val="000000"/>
          <w:sz w:val="18"/>
          <w:szCs w:val="18"/>
        </w:rPr>
      </w:pPr>
      <w:proofErr w:type="gramStart"/>
      <w:r w:rsidRPr="008B62A7">
        <w:rPr>
          <w:rFonts w:ascii="Helvetica" w:eastAsia="Times New Roman" w:hAnsi="Helvetica" w:cs="Times New Roman"/>
          <w:color w:val="000000"/>
          <w:sz w:val="18"/>
          <w:szCs w:val="18"/>
        </w:rPr>
        <w:t>the</w:t>
      </w:r>
      <w:proofErr w:type="gramEnd"/>
      <w:r w:rsidRPr="008B62A7"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role of mitochondria and the role of chloroplasts </w:t>
      </w:r>
    </w:p>
    <w:p w:rsidR="008B62A7" w:rsidRDefault="008B62A7" w:rsidP="008B62A7">
      <w:pPr>
        <w:pStyle w:val="ListParagraph"/>
        <w:numPr>
          <w:ilvl w:val="1"/>
          <w:numId w:val="1"/>
        </w:numPr>
        <w:rPr>
          <w:rFonts w:ascii="Helvetica" w:eastAsia="Times New Roman" w:hAnsi="Helvetica" w:cs="Times New Roman"/>
          <w:color w:val="000000"/>
          <w:sz w:val="18"/>
          <w:szCs w:val="18"/>
        </w:rPr>
      </w:pPr>
      <w:proofErr w:type="gramStart"/>
      <w:r w:rsidRPr="008B62A7">
        <w:rPr>
          <w:rFonts w:ascii="Helvetica" w:eastAsia="Times New Roman" w:hAnsi="Helvetica" w:cs="Times New Roman"/>
          <w:color w:val="000000"/>
          <w:sz w:val="18"/>
          <w:szCs w:val="18"/>
        </w:rPr>
        <w:t>e)commensalism</w:t>
      </w:r>
      <w:proofErr w:type="gramEnd"/>
      <w:r w:rsidRPr="008B62A7"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and mutualism</w:t>
      </w:r>
    </w:p>
    <w:p w:rsidR="008B62A7" w:rsidRPr="008B62A7" w:rsidRDefault="008B62A7" w:rsidP="008B62A7">
      <w:pPr>
        <w:pStyle w:val="ListParagraph"/>
        <w:numPr>
          <w:ilvl w:val="1"/>
          <w:numId w:val="1"/>
        </w:numPr>
        <w:rPr>
          <w:rFonts w:ascii="Helvetica" w:eastAsia="Times New Roman" w:hAnsi="Helvetica" w:cs="Times New Roman"/>
          <w:color w:val="000000"/>
          <w:sz w:val="18"/>
          <w:szCs w:val="18"/>
        </w:rPr>
      </w:pPr>
      <w:r>
        <w:rPr>
          <w:rFonts w:ascii="Helvetica" w:eastAsia="Times New Roman" w:hAnsi="Helvetica" w:cs="Times New Roman"/>
          <w:color w:val="000000"/>
          <w:sz w:val="18"/>
          <w:szCs w:val="18"/>
        </w:rPr>
        <w:t>anaerobic respiration and aerobic respiration</w:t>
      </w:r>
      <w:bookmarkStart w:id="0" w:name="_GoBack"/>
      <w:bookmarkEnd w:id="0"/>
    </w:p>
    <w:p w:rsidR="008B62A7" w:rsidRPr="008B62A7" w:rsidRDefault="008B62A7" w:rsidP="008B62A7">
      <w:pPr>
        <w:pStyle w:val="ListParagraph"/>
        <w:numPr>
          <w:ilvl w:val="0"/>
          <w:numId w:val="1"/>
        </w:numPr>
        <w:rPr>
          <w:rFonts w:ascii="Helvetica" w:eastAsia="Times New Roman" w:hAnsi="Helvetica" w:cs="Times New Roman"/>
          <w:color w:val="000000"/>
          <w:sz w:val="18"/>
          <w:szCs w:val="18"/>
        </w:rPr>
      </w:pPr>
      <w:r w:rsidRPr="008B62A7">
        <w:rPr>
          <w:rFonts w:ascii="Helvetica" w:eastAsia="Times New Roman" w:hAnsi="Helvetica" w:cs="Times New Roman"/>
          <w:color w:val="000000"/>
          <w:sz w:val="18"/>
          <w:szCs w:val="18"/>
        </w:rPr>
        <w:t>What is the function </w:t>
      </w:r>
    </w:p>
    <w:p w:rsidR="008B62A7" w:rsidRPr="008B62A7" w:rsidRDefault="008B62A7" w:rsidP="008B62A7">
      <w:pPr>
        <w:pStyle w:val="ListParagraph"/>
        <w:numPr>
          <w:ilvl w:val="1"/>
          <w:numId w:val="1"/>
        </w:numPr>
        <w:rPr>
          <w:rFonts w:ascii="Helvetica" w:eastAsia="Times New Roman" w:hAnsi="Helvetica" w:cs="Times New Roman"/>
          <w:color w:val="000000"/>
          <w:sz w:val="18"/>
          <w:szCs w:val="18"/>
        </w:rPr>
      </w:pPr>
      <w:proofErr w:type="gramStart"/>
      <w:r w:rsidRPr="008B62A7">
        <w:rPr>
          <w:rFonts w:ascii="Helvetica" w:eastAsia="Times New Roman" w:hAnsi="Helvetica" w:cs="Times New Roman"/>
          <w:color w:val="000000"/>
          <w:sz w:val="18"/>
          <w:szCs w:val="18"/>
        </w:rPr>
        <w:t>root</w:t>
      </w:r>
      <w:proofErr w:type="gramEnd"/>
    </w:p>
    <w:p w:rsidR="008B62A7" w:rsidRPr="008B62A7" w:rsidRDefault="008B62A7" w:rsidP="008B62A7">
      <w:pPr>
        <w:pStyle w:val="ListParagraph"/>
        <w:numPr>
          <w:ilvl w:val="1"/>
          <w:numId w:val="1"/>
        </w:numPr>
        <w:rPr>
          <w:rFonts w:ascii="Helvetica" w:eastAsia="Times New Roman" w:hAnsi="Helvetica" w:cs="Times New Roman"/>
          <w:color w:val="000000"/>
          <w:sz w:val="18"/>
          <w:szCs w:val="18"/>
        </w:rPr>
      </w:pPr>
      <w:proofErr w:type="gramStart"/>
      <w:r w:rsidRPr="008B62A7">
        <w:rPr>
          <w:rFonts w:ascii="Helvetica" w:eastAsia="Times New Roman" w:hAnsi="Helvetica" w:cs="Times New Roman"/>
          <w:color w:val="000000"/>
          <w:sz w:val="18"/>
          <w:szCs w:val="18"/>
        </w:rPr>
        <w:t>stem</w:t>
      </w:r>
      <w:proofErr w:type="gramEnd"/>
    </w:p>
    <w:p w:rsidR="008B62A7" w:rsidRDefault="008B62A7" w:rsidP="008B62A7">
      <w:pPr>
        <w:pStyle w:val="ListParagraph"/>
        <w:numPr>
          <w:ilvl w:val="1"/>
          <w:numId w:val="1"/>
        </w:numPr>
        <w:rPr>
          <w:rFonts w:ascii="Helvetica" w:eastAsia="Times New Roman" w:hAnsi="Helvetica" w:cs="Times New Roman"/>
          <w:color w:val="000000"/>
          <w:sz w:val="18"/>
          <w:szCs w:val="18"/>
        </w:rPr>
      </w:pPr>
      <w:proofErr w:type="gramStart"/>
      <w:r w:rsidRPr="008B62A7">
        <w:rPr>
          <w:rFonts w:ascii="Helvetica" w:eastAsia="Times New Roman" w:hAnsi="Helvetica" w:cs="Times New Roman"/>
          <w:color w:val="000000"/>
          <w:sz w:val="18"/>
          <w:szCs w:val="18"/>
        </w:rPr>
        <w:t>flower</w:t>
      </w:r>
      <w:proofErr w:type="gramEnd"/>
    </w:p>
    <w:p w:rsidR="008B62A7" w:rsidRDefault="008B62A7" w:rsidP="008B62A7">
      <w:pPr>
        <w:pStyle w:val="ListParagraph"/>
        <w:numPr>
          <w:ilvl w:val="1"/>
          <w:numId w:val="1"/>
        </w:numPr>
        <w:rPr>
          <w:rFonts w:ascii="Helvetica" w:eastAsia="Times New Roman" w:hAnsi="Helvetica" w:cs="Times New Roman"/>
          <w:color w:val="000000"/>
          <w:sz w:val="18"/>
          <w:szCs w:val="18"/>
        </w:rPr>
      </w:pPr>
      <w:proofErr w:type="gramStart"/>
      <w:r>
        <w:rPr>
          <w:rFonts w:ascii="Helvetica" w:eastAsia="Times New Roman" w:hAnsi="Helvetica" w:cs="Times New Roman"/>
          <w:color w:val="000000"/>
          <w:sz w:val="18"/>
          <w:szCs w:val="18"/>
        </w:rPr>
        <w:t>vascular</w:t>
      </w:r>
      <w:proofErr w:type="gramEnd"/>
      <w:r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bundle</w:t>
      </w:r>
    </w:p>
    <w:p w:rsidR="008B62A7" w:rsidRDefault="008B62A7" w:rsidP="008B62A7">
      <w:pPr>
        <w:pStyle w:val="ListParagraph"/>
        <w:numPr>
          <w:ilvl w:val="1"/>
          <w:numId w:val="1"/>
        </w:numPr>
        <w:rPr>
          <w:rFonts w:ascii="Helvetica" w:eastAsia="Times New Roman" w:hAnsi="Helvetica" w:cs="Times New Roman"/>
          <w:color w:val="000000"/>
          <w:sz w:val="18"/>
          <w:szCs w:val="18"/>
        </w:rPr>
      </w:pPr>
      <w:proofErr w:type="gramStart"/>
      <w:r>
        <w:rPr>
          <w:rFonts w:ascii="Helvetica" w:eastAsia="Times New Roman" w:hAnsi="Helvetica" w:cs="Times New Roman"/>
          <w:color w:val="000000"/>
          <w:sz w:val="18"/>
          <w:szCs w:val="18"/>
        </w:rPr>
        <w:t>stomata</w:t>
      </w:r>
      <w:proofErr w:type="gramEnd"/>
    </w:p>
    <w:p w:rsidR="008B62A7" w:rsidRDefault="008B62A7" w:rsidP="008B62A7">
      <w:pPr>
        <w:pStyle w:val="ListParagraph"/>
        <w:numPr>
          <w:ilvl w:val="1"/>
          <w:numId w:val="1"/>
        </w:numPr>
        <w:rPr>
          <w:rFonts w:ascii="Helvetica" w:eastAsia="Times New Roman" w:hAnsi="Helvetica" w:cs="Times New Roman"/>
          <w:color w:val="000000"/>
          <w:sz w:val="18"/>
          <w:szCs w:val="18"/>
        </w:rPr>
      </w:pPr>
      <w:proofErr w:type="gramStart"/>
      <w:r>
        <w:rPr>
          <w:rFonts w:ascii="Helvetica" w:eastAsia="Times New Roman" w:hAnsi="Helvetica" w:cs="Times New Roman"/>
          <w:color w:val="000000"/>
          <w:sz w:val="18"/>
          <w:szCs w:val="18"/>
        </w:rPr>
        <w:t>guard</w:t>
      </w:r>
      <w:proofErr w:type="gramEnd"/>
      <w:r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cell</w:t>
      </w:r>
    </w:p>
    <w:p w:rsidR="008B62A7" w:rsidRDefault="008B62A7" w:rsidP="008B62A7">
      <w:pPr>
        <w:pStyle w:val="ListParagraph"/>
        <w:numPr>
          <w:ilvl w:val="1"/>
          <w:numId w:val="1"/>
        </w:numPr>
        <w:rPr>
          <w:rFonts w:ascii="Helvetica" w:eastAsia="Times New Roman" w:hAnsi="Helvetica" w:cs="Times New Roman"/>
          <w:color w:val="000000"/>
          <w:sz w:val="18"/>
          <w:szCs w:val="18"/>
        </w:rPr>
      </w:pPr>
      <w:proofErr w:type="gramStart"/>
      <w:r>
        <w:rPr>
          <w:rFonts w:ascii="Helvetica" w:eastAsia="Times New Roman" w:hAnsi="Helvetica" w:cs="Times New Roman"/>
          <w:color w:val="000000"/>
          <w:sz w:val="18"/>
          <w:szCs w:val="18"/>
        </w:rPr>
        <w:t>leaf</w:t>
      </w:r>
      <w:proofErr w:type="gramEnd"/>
    </w:p>
    <w:p w:rsidR="008B62A7" w:rsidRDefault="008B62A7" w:rsidP="008B62A7">
      <w:pPr>
        <w:pStyle w:val="ListParagraph"/>
        <w:numPr>
          <w:ilvl w:val="1"/>
          <w:numId w:val="1"/>
        </w:numPr>
        <w:rPr>
          <w:rFonts w:ascii="Helvetica" w:eastAsia="Times New Roman" w:hAnsi="Helvetica" w:cs="Times New Roman"/>
          <w:color w:val="000000"/>
          <w:sz w:val="18"/>
          <w:szCs w:val="18"/>
        </w:rPr>
      </w:pPr>
      <w:proofErr w:type="gramStart"/>
      <w:r>
        <w:rPr>
          <w:rFonts w:ascii="Helvetica" w:eastAsia="Times New Roman" w:hAnsi="Helvetica" w:cs="Times New Roman"/>
          <w:color w:val="000000"/>
          <w:sz w:val="18"/>
          <w:szCs w:val="18"/>
        </w:rPr>
        <w:t>chloroplast</w:t>
      </w:r>
      <w:proofErr w:type="gramEnd"/>
    </w:p>
    <w:p w:rsidR="008B62A7" w:rsidRPr="008B62A7" w:rsidRDefault="008B62A7" w:rsidP="008B62A7">
      <w:pPr>
        <w:pStyle w:val="ListParagraph"/>
        <w:numPr>
          <w:ilvl w:val="1"/>
          <w:numId w:val="1"/>
        </w:numPr>
        <w:rPr>
          <w:rFonts w:ascii="Helvetica" w:eastAsia="Times New Roman" w:hAnsi="Helvetica" w:cs="Times New Roman"/>
          <w:color w:val="000000"/>
          <w:sz w:val="18"/>
          <w:szCs w:val="18"/>
        </w:rPr>
      </w:pPr>
    </w:p>
    <w:p w:rsidR="008B62A7" w:rsidRPr="008B62A7" w:rsidRDefault="008B62A7" w:rsidP="008B62A7">
      <w:pPr>
        <w:rPr>
          <w:rFonts w:ascii="Helvetica" w:eastAsia="Times New Roman" w:hAnsi="Helvetica" w:cs="Times New Roman"/>
          <w:color w:val="000000"/>
          <w:sz w:val="18"/>
          <w:szCs w:val="18"/>
        </w:rPr>
      </w:pPr>
    </w:p>
    <w:p w:rsidR="008B62A7" w:rsidRPr="008B62A7" w:rsidRDefault="008B62A7" w:rsidP="008B62A7">
      <w:pPr>
        <w:pStyle w:val="ListParagraph"/>
        <w:numPr>
          <w:ilvl w:val="0"/>
          <w:numId w:val="1"/>
        </w:numPr>
        <w:rPr>
          <w:rFonts w:ascii="Helvetica" w:eastAsia="Times New Roman" w:hAnsi="Helvetica" w:cs="Times New Roman"/>
          <w:color w:val="000000"/>
          <w:sz w:val="18"/>
          <w:szCs w:val="18"/>
        </w:rPr>
      </w:pPr>
      <w:r w:rsidRPr="008B62A7">
        <w:rPr>
          <w:rFonts w:ascii="Helvetica" w:eastAsia="Times New Roman" w:hAnsi="Helvetica" w:cs="Times New Roman"/>
          <w:color w:val="000000"/>
          <w:sz w:val="18"/>
          <w:szCs w:val="18"/>
        </w:rPr>
        <w:t>How would you use </w:t>
      </w:r>
    </w:p>
    <w:p w:rsidR="008B62A7" w:rsidRPr="008B62A7" w:rsidRDefault="008B62A7" w:rsidP="008B62A7">
      <w:pPr>
        <w:pStyle w:val="ListParagraph"/>
        <w:numPr>
          <w:ilvl w:val="1"/>
          <w:numId w:val="1"/>
        </w:numPr>
        <w:rPr>
          <w:rFonts w:ascii="Helvetica" w:eastAsia="Times New Roman" w:hAnsi="Helvetica" w:cs="Times New Roman"/>
          <w:color w:val="000000"/>
          <w:sz w:val="18"/>
          <w:szCs w:val="18"/>
        </w:rPr>
      </w:pPr>
      <w:proofErr w:type="gramStart"/>
      <w:r w:rsidRPr="008B62A7">
        <w:rPr>
          <w:rFonts w:ascii="Helvetica" w:eastAsia="Times New Roman" w:hAnsi="Helvetica" w:cs="Times New Roman"/>
          <w:color w:val="000000"/>
          <w:sz w:val="18"/>
          <w:szCs w:val="18"/>
        </w:rPr>
        <w:t>quadratic</w:t>
      </w:r>
      <w:proofErr w:type="gramEnd"/>
      <w:r w:rsidRPr="008B62A7"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- what would you measure with this</w:t>
      </w:r>
    </w:p>
    <w:p w:rsidR="008B62A7" w:rsidRPr="008B62A7" w:rsidRDefault="008B62A7" w:rsidP="008B62A7">
      <w:pPr>
        <w:pStyle w:val="ListParagraph"/>
        <w:numPr>
          <w:ilvl w:val="1"/>
          <w:numId w:val="1"/>
        </w:numPr>
        <w:rPr>
          <w:rFonts w:ascii="Helvetica" w:eastAsia="Times New Roman" w:hAnsi="Helvetica" w:cs="Times New Roman"/>
          <w:color w:val="000000"/>
          <w:sz w:val="18"/>
          <w:szCs w:val="18"/>
        </w:rPr>
      </w:pPr>
      <w:proofErr w:type="gramStart"/>
      <w:r w:rsidRPr="008B62A7">
        <w:rPr>
          <w:rFonts w:ascii="Helvetica" w:eastAsia="Times New Roman" w:hAnsi="Helvetica" w:cs="Times New Roman"/>
          <w:color w:val="000000"/>
          <w:sz w:val="18"/>
          <w:szCs w:val="18"/>
        </w:rPr>
        <w:t>transect</w:t>
      </w:r>
      <w:proofErr w:type="gramEnd"/>
      <w:r w:rsidRPr="008B62A7"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- what would you measure</w:t>
      </w:r>
    </w:p>
    <w:p w:rsidR="008B62A7" w:rsidRPr="008B62A7" w:rsidRDefault="008B62A7" w:rsidP="008B62A7">
      <w:pPr>
        <w:pStyle w:val="ListParagraph"/>
        <w:numPr>
          <w:ilvl w:val="1"/>
          <w:numId w:val="1"/>
        </w:numPr>
        <w:rPr>
          <w:rFonts w:ascii="Helvetica" w:eastAsia="Times New Roman" w:hAnsi="Helvetica" w:cs="Times New Roman"/>
          <w:color w:val="000000"/>
          <w:sz w:val="18"/>
          <w:szCs w:val="18"/>
        </w:rPr>
      </w:pPr>
      <w:proofErr w:type="gramStart"/>
      <w:r w:rsidRPr="008B62A7">
        <w:rPr>
          <w:rFonts w:ascii="Helvetica" w:eastAsia="Times New Roman" w:hAnsi="Helvetica" w:cs="Times New Roman"/>
          <w:color w:val="000000"/>
          <w:sz w:val="18"/>
          <w:szCs w:val="18"/>
        </w:rPr>
        <w:t>capture</w:t>
      </w:r>
      <w:proofErr w:type="gramEnd"/>
      <w:r w:rsidRPr="008B62A7"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recapture - what would you measure</w:t>
      </w:r>
    </w:p>
    <w:p w:rsidR="008B62A7" w:rsidRDefault="008B62A7"/>
    <w:sectPr w:rsidR="008B62A7" w:rsidSect="00863DB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D0118"/>
    <w:multiLevelType w:val="hybridMultilevel"/>
    <w:tmpl w:val="895E3F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6654334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2A7"/>
    <w:rsid w:val="003A7633"/>
    <w:rsid w:val="00863DBE"/>
    <w:rsid w:val="008B6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5AE72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62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62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0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0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2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5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7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8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7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0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1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2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493</Characters>
  <Application>Microsoft Macintosh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wallis</dc:creator>
  <cp:keywords/>
  <dc:description/>
  <cp:lastModifiedBy>greg wallis</cp:lastModifiedBy>
  <cp:revision>1</cp:revision>
  <dcterms:created xsi:type="dcterms:W3CDTF">2017-11-08T22:50:00Z</dcterms:created>
  <dcterms:modified xsi:type="dcterms:W3CDTF">2017-11-08T22:52:00Z</dcterms:modified>
</cp:coreProperties>
</file>